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568113" w14:textId="58C19167" w:rsidR="00D817B8" w:rsidRPr="00D817B8" w:rsidRDefault="00D817B8" w:rsidP="00D817B8">
      <w:pPr>
        <w:jc w:val="center"/>
        <w:rPr>
          <w:rFonts w:cs="Times New Roman"/>
          <w:b/>
          <w:sz w:val="28"/>
          <w:szCs w:val="28"/>
          <w:lang w:val="fr-CA"/>
        </w:rPr>
      </w:pPr>
      <w:r>
        <w:rPr>
          <w:rFonts w:cs="Times New Roman"/>
          <w:b/>
          <w:sz w:val="28"/>
          <w:szCs w:val="28"/>
          <w:lang w:val="fr-CA"/>
        </w:rPr>
        <w:br/>
      </w:r>
      <w:r w:rsidRPr="005574A0">
        <w:rPr>
          <w:rFonts w:cs="Times New Roman"/>
          <w:b/>
          <w:sz w:val="28"/>
          <w:szCs w:val="28"/>
          <w:lang w:val="fr-CA"/>
        </w:rPr>
        <w:t>Lettre-type à un élu</w:t>
      </w:r>
    </w:p>
    <w:p w14:paraId="3CA27870" w14:textId="77777777" w:rsidR="00D817B8" w:rsidRPr="00D817B8" w:rsidRDefault="00D817B8" w:rsidP="00D817B8">
      <w:pPr>
        <w:rPr>
          <w:rFonts w:cs="Times New Roman"/>
          <w:i/>
          <w:sz w:val="22"/>
          <w:szCs w:val="22"/>
          <w:lang w:val="fr-CA"/>
        </w:rPr>
      </w:pPr>
      <w:r w:rsidRPr="00D817B8">
        <w:rPr>
          <w:rFonts w:cs="Times New Roman"/>
          <w:i/>
          <w:sz w:val="22"/>
          <w:szCs w:val="22"/>
          <w:lang w:val="fr-CA"/>
        </w:rPr>
        <w:t>(Date)</w:t>
      </w:r>
    </w:p>
    <w:p w14:paraId="3FF345EA" w14:textId="77777777" w:rsidR="00D817B8" w:rsidRPr="00D817B8" w:rsidRDefault="00D817B8" w:rsidP="00D817B8">
      <w:pPr>
        <w:rPr>
          <w:rFonts w:cs="Times New Roman"/>
          <w:sz w:val="22"/>
          <w:szCs w:val="22"/>
          <w:lang w:val="fr-CA"/>
        </w:rPr>
      </w:pPr>
    </w:p>
    <w:p w14:paraId="72CE0B0E" w14:textId="77777777" w:rsidR="00D817B8" w:rsidRPr="00D817B8" w:rsidRDefault="00D817B8" w:rsidP="00D817B8">
      <w:pPr>
        <w:rPr>
          <w:rFonts w:cs="Times New Roman"/>
          <w:sz w:val="22"/>
          <w:szCs w:val="22"/>
          <w:lang w:val="fr-CA"/>
        </w:rPr>
      </w:pPr>
      <w:r w:rsidRPr="00D817B8">
        <w:rPr>
          <w:rFonts w:cs="Times New Roman"/>
          <w:i/>
          <w:sz w:val="22"/>
          <w:szCs w:val="22"/>
          <w:lang w:val="fr-CA"/>
        </w:rPr>
        <w:t>(</w:t>
      </w:r>
      <w:proofErr w:type="gramStart"/>
      <w:r w:rsidRPr="00D817B8">
        <w:rPr>
          <w:rFonts w:cs="Times New Roman"/>
          <w:i/>
          <w:sz w:val="22"/>
          <w:szCs w:val="22"/>
          <w:lang w:val="fr-CA"/>
        </w:rPr>
        <w:t>prénom</w:t>
      </w:r>
      <w:proofErr w:type="gramEnd"/>
      <w:r w:rsidRPr="00D817B8">
        <w:rPr>
          <w:rFonts w:cs="Times New Roman"/>
          <w:i/>
          <w:sz w:val="22"/>
          <w:szCs w:val="22"/>
          <w:lang w:val="fr-CA"/>
        </w:rPr>
        <w:t xml:space="preserve"> et nom de famille)</w:t>
      </w:r>
    </w:p>
    <w:p w14:paraId="658B0B40" w14:textId="77777777" w:rsidR="00D817B8" w:rsidRPr="00D817B8" w:rsidRDefault="00D817B8" w:rsidP="00D817B8">
      <w:pPr>
        <w:rPr>
          <w:rFonts w:cs="Times New Roman"/>
          <w:i/>
          <w:sz w:val="22"/>
          <w:szCs w:val="22"/>
          <w:lang w:val="fr-CA"/>
        </w:rPr>
      </w:pPr>
      <w:r w:rsidRPr="00D817B8">
        <w:rPr>
          <w:rFonts w:cs="Times New Roman"/>
          <w:i/>
          <w:sz w:val="22"/>
          <w:szCs w:val="22"/>
          <w:lang w:val="fr-CA"/>
        </w:rPr>
        <w:t>(</w:t>
      </w:r>
      <w:proofErr w:type="gramStart"/>
      <w:r w:rsidRPr="00D817B8">
        <w:rPr>
          <w:rFonts w:cs="Times New Roman"/>
          <w:i/>
          <w:sz w:val="22"/>
          <w:szCs w:val="22"/>
          <w:lang w:val="fr-CA"/>
        </w:rPr>
        <w:t>nom</w:t>
      </w:r>
      <w:proofErr w:type="gramEnd"/>
      <w:r w:rsidRPr="00D817B8">
        <w:rPr>
          <w:rFonts w:cs="Times New Roman"/>
          <w:i/>
          <w:sz w:val="22"/>
          <w:szCs w:val="22"/>
          <w:lang w:val="fr-CA"/>
        </w:rPr>
        <w:t xml:space="preserve"> de la municipalité)</w:t>
      </w:r>
    </w:p>
    <w:p w14:paraId="223B7722" w14:textId="77777777" w:rsidR="00D817B8" w:rsidRPr="00D817B8" w:rsidRDefault="00D817B8" w:rsidP="00D817B8">
      <w:pPr>
        <w:rPr>
          <w:rFonts w:cs="Times New Roman"/>
          <w:i/>
          <w:sz w:val="22"/>
          <w:szCs w:val="22"/>
          <w:lang w:val="fr-CA"/>
        </w:rPr>
      </w:pPr>
      <w:r w:rsidRPr="00D817B8">
        <w:rPr>
          <w:rFonts w:cs="Times New Roman"/>
          <w:i/>
          <w:sz w:val="22"/>
          <w:szCs w:val="22"/>
          <w:lang w:val="fr-CA"/>
        </w:rPr>
        <w:t>(</w:t>
      </w:r>
      <w:proofErr w:type="gramStart"/>
      <w:r w:rsidRPr="00D817B8">
        <w:rPr>
          <w:rFonts w:cs="Times New Roman"/>
          <w:i/>
          <w:sz w:val="22"/>
          <w:szCs w:val="22"/>
          <w:lang w:val="fr-CA"/>
        </w:rPr>
        <w:t>adresse</w:t>
      </w:r>
      <w:proofErr w:type="gramEnd"/>
      <w:r w:rsidRPr="00D817B8">
        <w:rPr>
          <w:rFonts w:cs="Times New Roman"/>
          <w:i/>
          <w:sz w:val="22"/>
          <w:szCs w:val="22"/>
          <w:lang w:val="fr-CA"/>
        </w:rPr>
        <w:t>)</w:t>
      </w:r>
    </w:p>
    <w:p w14:paraId="5E5627DF" w14:textId="77777777" w:rsidR="00D817B8" w:rsidRPr="00D817B8" w:rsidRDefault="00D817B8" w:rsidP="00D817B8">
      <w:pPr>
        <w:rPr>
          <w:rFonts w:cs="Times New Roman"/>
          <w:sz w:val="22"/>
          <w:szCs w:val="22"/>
          <w:lang w:val="fr-CA"/>
        </w:rPr>
      </w:pPr>
    </w:p>
    <w:p w14:paraId="2A446BA8" w14:textId="77777777" w:rsidR="00D817B8" w:rsidRPr="00D817B8" w:rsidRDefault="00D817B8" w:rsidP="00D817B8">
      <w:pPr>
        <w:rPr>
          <w:rFonts w:cs="Times New Roman"/>
          <w:sz w:val="22"/>
          <w:szCs w:val="22"/>
          <w:lang w:val="fr-CA"/>
        </w:rPr>
      </w:pPr>
      <w:r w:rsidRPr="00D817B8">
        <w:rPr>
          <w:rFonts w:cs="Times New Roman"/>
          <w:sz w:val="22"/>
          <w:szCs w:val="22"/>
          <w:lang w:val="fr-CA"/>
        </w:rPr>
        <w:t xml:space="preserve">Monsieur/Madame </w:t>
      </w:r>
      <w:r w:rsidRPr="00D817B8">
        <w:rPr>
          <w:rFonts w:cs="Times New Roman"/>
          <w:i/>
          <w:sz w:val="22"/>
          <w:szCs w:val="22"/>
          <w:lang w:val="fr-CA"/>
        </w:rPr>
        <w:t>(nom de famille)</w:t>
      </w:r>
      <w:r w:rsidRPr="00D817B8">
        <w:rPr>
          <w:rFonts w:cs="Times New Roman"/>
          <w:sz w:val="22"/>
          <w:szCs w:val="22"/>
          <w:lang w:val="fr-CA"/>
        </w:rPr>
        <w:t>,</w:t>
      </w:r>
    </w:p>
    <w:p w14:paraId="1DE2D71D" w14:textId="77777777" w:rsidR="00D817B8" w:rsidRPr="00D817B8" w:rsidRDefault="00D817B8" w:rsidP="00D817B8">
      <w:pPr>
        <w:rPr>
          <w:rFonts w:cs="Times New Roman"/>
          <w:sz w:val="22"/>
          <w:szCs w:val="22"/>
          <w:lang w:val="fr-CA"/>
        </w:rPr>
      </w:pPr>
    </w:p>
    <w:p w14:paraId="2263272A" w14:textId="77777777" w:rsidR="00D817B8" w:rsidRPr="00D817B8" w:rsidRDefault="00D817B8" w:rsidP="00D817B8">
      <w:pPr>
        <w:rPr>
          <w:rFonts w:cs="Times New Roman"/>
          <w:sz w:val="22"/>
          <w:szCs w:val="22"/>
          <w:lang w:val="fr-CA"/>
        </w:rPr>
      </w:pPr>
      <w:r w:rsidRPr="00D817B8">
        <w:rPr>
          <w:rFonts w:cs="Times New Roman"/>
          <w:sz w:val="22"/>
          <w:szCs w:val="22"/>
          <w:lang w:val="fr-CA"/>
        </w:rPr>
        <w:t xml:space="preserve">La Semaine de l’action bénévole (SAB) se déroulera du 9 au 25 avril 2020. Chaque année, nous consacrons une semaine entière à célébrer et remercier les bénévoles de </w:t>
      </w:r>
      <w:r w:rsidRPr="00D817B8">
        <w:rPr>
          <w:rFonts w:cs="Times New Roman"/>
          <w:i/>
          <w:sz w:val="22"/>
          <w:szCs w:val="22"/>
          <w:lang w:val="fr-CA"/>
        </w:rPr>
        <w:t>(municipalité)</w:t>
      </w:r>
      <w:r w:rsidRPr="00D817B8">
        <w:rPr>
          <w:rFonts w:cs="Times New Roman"/>
          <w:sz w:val="22"/>
          <w:szCs w:val="22"/>
          <w:lang w:val="fr-CA"/>
        </w:rPr>
        <w:t xml:space="preserve"> et du Canada pour leur généreux don de temps et d’énergie au service de causes qui leur tiennent à cœur et qui profitent à nos collectivités. La SAB nous donne aussi l’occasion de faire valoir aux individus et à toute la société les multiples bienfaits du bénévolat. </w:t>
      </w:r>
    </w:p>
    <w:p w14:paraId="50E22F81" w14:textId="77777777" w:rsidR="00D817B8" w:rsidRPr="00D817B8" w:rsidRDefault="00D817B8" w:rsidP="00D817B8">
      <w:pPr>
        <w:rPr>
          <w:rFonts w:cs="Times New Roman"/>
          <w:sz w:val="22"/>
          <w:szCs w:val="22"/>
          <w:lang w:val="fr-CA"/>
        </w:rPr>
      </w:pPr>
    </w:p>
    <w:p w14:paraId="10453904" w14:textId="77777777" w:rsidR="00D817B8" w:rsidRPr="00D817B8" w:rsidRDefault="00D817B8" w:rsidP="00D817B8">
      <w:pPr>
        <w:pStyle w:val="Body"/>
        <w:rPr>
          <w:rFonts w:asciiTheme="minorHAnsi" w:hAnsiTheme="minorHAnsi"/>
          <w:color w:val="auto"/>
          <w:sz w:val="22"/>
          <w:szCs w:val="22"/>
          <w:lang w:val="fr-CA"/>
        </w:rPr>
      </w:pPr>
      <w:r w:rsidRPr="00D817B8">
        <w:rPr>
          <w:rFonts w:asciiTheme="minorHAnsi" w:hAnsiTheme="minorHAnsi"/>
          <w:color w:val="auto"/>
          <w:sz w:val="22"/>
          <w:szCs w:val="22"/>
          <w:lang w:val="fr-CA"/>
        </w:rPr>
        <w:t xml:space="preserve">Le thème de l’édition 2021 de la Semaine de l’action bénévole 2021, </w:t>
      </w:r>
      <w:r w:rsidRPr="00D817B8">
        <w:rPr>
          <w:rFonts w:asciiTheme="minorHAnsi" w:hAnsiTheme="minorHAnsi"/>
          <w:b/>
          <w:bCs/>
          <w:color w:val="auto"/>
          <w:sz w:val="22"/>
          <w:szCs w:val="22"/>
          <w:lang w:val="fr-CA"/>
        </w:rPr>
        <w:t>La valeur de chacun, la force du nombre</w:t>
      </w:r>
      <w:r w:rsidRPr="00D817B8">
        <w:rPr>
          <w:rFonts w:asciiTheme="minorHAnsi" w:hAnsiTheme="minorHAnsi"/>
          <w:color w:val="auto"/>
          <w:sz w:val="22"/>
          <w:szCs w:val="22"/>
          <w:lang w:val="fr-CA"/>
        </w:rPr>
        <w:t xml:space="preserve">, rappelle les impressionnants actes de bonté accomplis par des millions de personnes, ainsi que la magie qui opère lorsque nous travaillons tous ensemble vers un but commun.  Au cours de la dernière année, </w:t>
      </w:r>
      <w:r w:rsidRPr="00D817B8">
        <w:rPr>
          <w:rFonts w:asciiTheme="minorHAnsi" w:hAnsiTheme="minorHAnsi" w:cstheme="minorHAnsi"/>
          <w:color w:val="auto"/>
          <w:sz w:val="22"/>
          <w:szCs w:val="22"/>
          <w:shd w:val="clear" w:color="auto" w:fill="F9F9F9"/>
          <w:lang w:val="fr-CA"/>
        </w:rPr>
        <w:t>nous avons vu des gens aider leur famille, leurs amis, leurs voisins et de purs étrangers</w:t>
      </w:r>
      <w:r w:rsidRPr="00D817B8">
        <w:rPr>
          <w:rFonts w:asciiTheme="minorHAnsi" w:hAnsiTheme="minorHAnsi"/>
          <w:color w:val="auto"/>
          <w:sz w:val="22"/>
          <w:szCs w:val="22"/>
          <w:lang w:val="fr-CA"/>
        </w:rPr>
        <w:t xml:space="preserve"> en réaction à la pandémie de COVID-19</w:t>
      </w:r>
      <w:r w:rsidRPr="00D817B8">
        <w:rPr>
          <w:rFonts w:asciiTheme="minorHAnsi" w:hAnsiTheme="minorHAnsi" w:cstheme="minorHAnsi"/>
          <w:color w:val="auto"/>
          <w:sz w:val="22"/>
          <w:szCs w:val="22"/>
          <w:shd w:val="clear" w:color="auto" w:fill="F9F9F9"/>
          <w:lang w:val="fr-CA"/>
        </w:rPr>
        <w:t>; des gens se sont levés contre le racisme systémique; et des gens ont partagé leurs idées sur les différentes façons de créer une société plus juste et équitable.  Nous reconnaissons la valeur de la bienveillance et de la compassion témoignées à l’égard d’autrui, ainsi que le pouvoir des particuliers, des organismes et des secteurs qui unissent leurs efforts</w:t>
      </w:r>
      <w:r w:rsidRPr="00D817B8">
        <w:rPr>
          <w:rFonts w:asciiTheme="minorHAnsi" w:hAnsiTheme="minorHAnsi"/>
          <w:color w:val="auto"/>
          <w:sz w:val="22"/>
          <w:szCs w:val="22"/>
          <w:lang w:val="fr-CA"/>
        </w:rPr>
        <w:t xml:space="preserve">.  Chacun de vous se trouve au cœur de la prestation de </w:t>
      </w:r>
      <w:proofErr w:type="gramStart"/>
      <w:r w:rsidRPr="00D817B8">
        <w:rPr>
          <w:rFonts w:asciiTheme="minorHAnsi" w:hAnsiTheme="minorHAnsi"/>
          <w:color w:val="auto"/>
          <w:sz w:val="22"/>
          <w:szCs w:val="22"/>
          <w:lang w:val="fr-CA"/>
        </w:rPr>
        <w:t>bon services</w:t>
      </w:r>
      <w:proofErr w:type="gramEnd"/>
      <w:r w:rsidRPr="00D817B8">
        <w:rPr>
          <w:rFonts w:asciiTheme="minorHAnsi" w:hAnsiTheme="minorHAnsi"/>
          <w:color w:val="auto"/>
          <w:sz w:val="22"/>
          <w:szCs w:val="22"/>
          <w:lang w:val="fr-CA"/>
        </w:rPr>
        <w:t xml:space="preserve"> aux Canadiens.</w:t>
      </w:r>
    </w:p>
    <w:p w14:paraId="4AA8F710" w14:textId="77777777" w:rsidR="00D817B8" w:rsidRPr="00D817B8" w:rsidRDefault="00D817B8" w:rsidP="00D817B8">
      <w:pPr>
        <w:rPr>
          <w:rFonts w:cs="Times New Roman"/>
          <w:sz w:val="22"/>
          <w:szCs w:val="22"/>
          <w:lang w:val="fr-CA"/>
        </w:rPr>
      </w:pPr>
    </w:p>
    <w:p w14:paraId="4F1B0BE2" w14:textId="77777777" w:rsidR="00D817B8" w:rsidRPr="00D817B8" w:rsidRDefault="00D817B8" w:rsidP="00D817B8">
      <w:pPr>
        <w:rPr>
          <w:rFonts w:cs="Times New Roman"/>
          <w:sz w:val="22"/>
          <w:szCs w:val="22"/>
          <w:lang w:val="fr-CA"/>
        </w:rPr>
      </w:pPr>
      <w:r w:rsidRPr="00D817B8">
        <w:rPr>
          <w:rFonts w:cs="Times New Roman"/>
          <w:i/>
          <w:sz w:val="22"/>
          <w:szCs w:val="22"/>
          <w:lang w:val="fr-CA"/>
        </w:rPr>
        <w:t xml:space="preserve">(Votre organisme) </w:t>
      </w:r>
      <w:r w:rsidRPr="00D817B8">
        <w:rPr>
          <w:rFonts w:cs="Times New Roman"/>
          <w:sz w:val="22"/>
          <w:szCs w:val="22"/>
          <w:lang w:val="fr-CA"/>
        </w:rPr>
        <w:t xml:space="preserve">a choisi de participer à la SAB organisée en partenariat avec </w:t>
      </w:r>
      <w:r w:rsidRPr="00D817B8">
        <w:rPr>
          <w:rFonts w:cs="Times New Roman"/>
          <w:i/>
          <w:sz w:val="22"/>
          <w:szCs w:val="22"/>
          <w:lang w:val="fr-CA"/>
        </w:rPr>
        <w:t>(nom d’organisme/s)</w:t>
      </w:r>
      <w:r w:rsidRPr="00D817B8">
        <w:rPr>
          <w:rFonts w:cs="Times New Roman"/>
          <w:sz w:val="22"/>
          <w:szCs w:val="22"/>
          <w:lang w:val="fr-CA"/>
        </w:rPr>
        <w:t xml:space="preserve">. De concert avec plus de </w:t>
      </w:r>
      <w:r w:rsidRPr="00D817B8">
        <w:rPr>
          <w:rFonts w:cs="Times New Roman"/>
          <w:i/>
          <w:sz w:val="22"/>
          <w:szCs w:val="22"/>
          <w:lang w:val="fr-CA"/>
        </w:rPr>
        <w:t>(numéro)</w:t>
      </w:r>
      <w:r w:rsidRPr="00D817B8">
        <w:rPr>
          <w:rFonts w:cs="Times New Roman"/>
          <w:sz w:val="22"/>
          <w:szCs w:val="22"/>
          <w:lang w:val="fr-CA"/>
        </w:rPr>
        <w:t xml:space="preserve"> collectivités de </w:t>
      </w:r>
      <w:r w:rsidRPr="00D817B8">
        <w:rPr>
          <w:rFonts w:cs="Times New Roman"/>
          <w:i/>
          <w:sz w:val="22"/>
          <w:szCs w:val="22"/>
          <w:lang w:val="fr-CA"/>
        </w:rPr>
        <w:t>(province)</w:t>
      </w:r>
      <w:r w:rsidRPr="00D817B8">
        <w:rPr>
          <w:rFonts w:cs="Times New Roman"/>
          <w:sz w:val="22"/>
          <w:szCs w:val="22"/>
          <w:lang w:val="fr-CA"/>
        </w:rPr>
        <w:t xml:space="preserve">, nous avons prévu une panoplie d’activités pour souligner dignement cette semaine dans </w:t>
      </w:r>
      <w:r w:rsidRPr="00D817B8">
        <w:rPr>
          <w:rFonts w:cs="Times New Roman"/>
          <w:i/>
          <w:sz w:val="22"/>
          <w:szCs w:val="22"/>
          <w:lang w:val="fr-CA"/>
        </w:rPr>
        <w:t>(municipalité)</w:t>
      </w:r>
      <w:r w:rsidRPr="00D817B8">
        <w:rPr>
          <w:rFonts w:cs="Times New Roman"/>
          <w:sz w:val="22"/>
          <w:szCs w:val="22"/>
          <w:lang w:val="fr-CA"/>
        </w:rPr>
        <w:t xml:space="preserve"> et nous espérons que vous serez en mesure de participer à </w:t>
      </w:r>
      <w:r w:rsidRPr="00D817B8">
        <w:rPr>
          <w:rFonts w:cs="Times New Roman"/>
          <w:i/>
          <w:sz w:val="22"/>
          <w:szCs w:val="22"/>
          <w:lang w:val="fr-CA"/>
        </w:rPr>
        <w:t>(nom de l’activité)</w:t>
      </w:r>
      <w:r w:rsidRPr="00D817B8">
        <w:rPr>
          <w:rFonts w:cs="Times New Roman"/>
          <w:sz w:val="22"/>
          <w:szCs w:val="22"/>
          <w:lang w:val="fr-CA"/>
        </w:rPr>
        <w:t xml:space="preserve"> qui aura lieu le </w:t>
      </w:r>
      <w:r w:rsidRPr="00D817B8">
        <w:rPr>
          <w:rFonts w:cs="Times New Roman"/>
          <w:i/>
          <w:sz w:val="22"/>
          <w:szCs w:val="22"/>
          <w:lang w:val="fr-CA"/>
        </w:rPr>
        <w:t xml:space="preserve">(date, heure) </w:t>
      </w:r>
      <w:r w:rsidRPr="00D817B8">
        <w:rPr>
          <w:rFonts w:cs="Times New Roman"/>
          <w:sz w:val="22"/>
          <w:szCs w:val="22"/>
          <w:lang w:val="fr-CA"/>
        </w:rPr>
        <w:t xml:space="preserve">à </w:t>
      </w:r>
      <w:r w:rsidRPr="00D817B8">
        <w:rPr>
          <w:rFonts w:cs="Times New Roman"/>
          <w:i/>
          <w:sz w:val="22"/>
          <w:szCs w:val="22"/>
          <w:lang w:val="fr-CA"/>
        </w:rPr>
        <w:t xml:space="preserve">(endroit) </w:t>
      </w:r>
      <w:r w:rsidRPr="00D817B8">
        <w:rPr>
          <w:rFonts w:cs="Times New Roman"/>
          <w:sz w:val="22"/>
          <w:szCs w:val="22"/>
          <w:lang w:val="fr-CA"/>
        </w:rPr>
        <w:t xml:space="preserve">pour </w:t>
      </w:r>
      <w:r w:rsidRPr="00D817B8">
        <w:rPr>
          <w:rFonts w:cs="Times New Roman"/>
          <w:i/>
          <w:sz w:val="22"/>
          <w:szCs w:val="22"/>
          <w:lang w:val="fr-CA"/>
        </w:rPr>
        <w:t>(expliquez ce que vous voulez que l’élu fasse, comme inaugurer la SAB, prononcer le discours d’ouverture, assister à une cérémonie)</w:t>
      </w:r>
      <w:r w:rsidRPr="00D817B8">
        <w:rPr>
          <w:rFonts w:cs="Times New Roman"/>
          <w:sz w:val="22"/>
          <w:szCs w:val="22"/>
          <w:lang w:val="fr-CA"/>
        </w:rPr>
        <w:t xml:space="preserve">. </w:t>
      </w:r>
    </w:p>
    <w:p w14:paraId="5BA3CC98" w14:textId="77777777" w:rsidR="00D817B8" w:rsidRPr="00D817B8" w:rsidRDefault="00D817B8" w:rsidP="00D817B8">
      <w:pPr>
        <w:rPr>
          <w:rFonts w:cs="Times New Roman"/>
          <w:sz w:val="22"/>
          <w:szCs w:val="22"/>
          <w:lang w:val="fr-CA"/>
        </w:rPr>
      </w:pPr>
    </w:p>
    <w:p w14:paraId="35ECC7D9" w14:textId="47FD175D" w:rsidR="00D817B8" w:rsidRDefault="00D817B8" w:rsidP="00D817B8">
      <w:pPr>
        <w:rPr>
          <w:rFonts w:cs="Times New Roman"/>
          <w:sz w:val="22"/>
          <w:szCs w:val="22"/>
          <w:lang w:val="fr-CA"/>
        </w:rPr>
      </w:pPr>
      <w:r w:rsidRPr="00D817B8">
        <w:rPr>
          <w:rFonts w:cs="Times New Roman"/>
          <w:sz w:val="22"/>
          <w:szCs w:val="22"/>
          <w:lang w:val="fr-CA"/>
        </w:rPr>
        <w:t xml:space="preserve">Nous souhaitons ardemment que </w:t>
      </w:r>
      <w:r w:rsidRPr="00D817B8">
        <w:rPr>
          <w:rFonts w:cs="Times New Roman"/>
          <w:i/>
          <w:sz w:val="22"/>
          <w:szCs w:val="22"/>
          <w:lang w:val="fr-CA"/>
        </w:rPr>
        <w:t xml:space="preserve">(municipalité) </w:t>
      </w:r>
      <w:r w:rsidRPr="00D817B8">
        <w:rPr>
          <w:rFonts w:cs="Times New Roman"/>
          <w:sz w:val="22"/>
          <w:szCs w:val="22"/>
          <w:lang w:val="fr-CA"/>
        </w:rPr>
        <w:t xml:space="preserve">accepte de démontrer son engagement envers les bénévoles de </w:t>
      </w:r>
      <w:r w:rsidRPr="00D817B8">
        <w:rPr>
          <w:rFonts w:cs="Times New Roman"/>
          <w:i/>
          <w:sz w:val="22"/>
          <w:szCs w:val="22"/>
          <w:lang w:val="fr-CA"/>
        </w:rPr>
        <w:t>(municipalité)</w:t>
      </w:r>
      <w:r w:rsidRPr="00D817B8">
        <w:rPr>
          <w:rFonts w:cs="Times New Roman"/>
          <w:sz w:val="22"/>
          <w:szCs w:val="22"/>
          <w:lang w:val="fr-CA"/>
        </w:rPr>
        <w:t xml:space="preserve"> en </w:t>
      </w:r>
      <w:r w:rsidRPr="00D817B8">
        <w:rPr>
          <w:rFonts w:cs="Times New Roman"/>
          <w:i/>
          <w:sz w:val="22"/>
          <w:szCs w:val="22"/>
          <w:lang w:val="fr-CA"/>
        </w:rPr>
        <w:t>(offrant une aide financière à/en participant à/en devenant partenaire de)</w:t>
      </w:r>
      <w:r w:rsidRPr="00D817B8">
        <w:rPr>
          <w:rFonts w:cs="Times New Roman"/>
          <w:sz w:val="22"/>
          <w:szCs w:val="22"/>
          <w:lang w:val="fr-CA"/>
        </w:rPr>
        <w:t xml:space="preserve"> dans le cadre de ces activités.</w:t>
      </w:r>
    </w:p>
    <w:p w14:paraId="5376255F" w14:textId="77777777" w:rsidR="00D817B8" w:rsidRPr="00D817B8" w:rsidRDefault="00D817B8" w:rsidP="00D817B8">
      <w:pPr>
        <w:rPr>
          <w:rFonts w:cs="Times New Roman"/>
          <w:sz w:val="22"/>
          <w:szCs w:val="22"/>
          <w:lang w:val="fr-CA"/>
        </w:rPr>
      </w:pPr>
    </w:p>
    <w:p w14:paraId="5515A0E8" w14:textId="77777777" w:rsidR="00D817B8" w:rsidRPr="00D817B8" w:rsidRDefault="00D817B8" w:rsidP="00D817B8">
      <w:pPr>
        <w:rPr>
          <w:rFonts w:cs="Times New Roman"/>
          <w:sz w:val="22"/>
          <w:szCs w:val="22"/>
          <w:lang w:val="fr-CA"/>
        </w:rPr>
      </w:pPr>
      <w:r w:rsidRPr="00D817B8">
        <w:rPr>
          <w:rFonts w:cs="Times New Roman"/>
          <w:sz w:val="22"/>
          <w:szCs w:val="22"/>
          <w:lang w:val="fr-CA"/>
        </w:rPr>
        <w:t>Veuillez agréer l’expression de mes sentiments les meilleurs,</w:t>
      </w:r>
    </w:p>
    <w:p w14:paraId="39CAC218" w14:textId="77777777" w:rsidR="00D817B8" w:rsidRPr="00D817B8" w:rsidRDefault="00D817B8" w:rsidP="00D817B8">
      <w:pPr>
        <w:rPr>
          <w:rFonts w:cs="Times New Roman"/>
          <w:sz w:val="22"/>
          <w:szCs w:val="22"/>
          <w:lang w:val="fr-CA"/>
        </w:rPr>
      </w:pPr>
    </w:p>
    <w:p w14:paraId="3284D615" w14:textId="77777777" w:rsidR="00D817B8" w:rsidRPr="00D817B8" w:rsidRDefault="00D817B8" w:rsidP="00D817B8">
      <w:pPr>
        <w:rPr>
          <w:rFonts w:cs="Times New Roman"/>
          <w:i/>
          <w:sz w:val="22"/>
          <w:szCs w:val="22"/>
          <w:lang w:val="fr-CA"/>
        </w:rPr>
      </w:pPr>
      <w:r w:rsidRPr="00D817B8">
        <w:rPr>
          <w:rFonts w:cs="Times New Roman"/>
          <w:i/>
          <w:sz w:val="22"/>
          <w:szCs w:val="22"/>
          <w:lang w:val="fr-CA"/>
        </w:rPr>
        <w:t>(</w:t>
      </w:r>
      <w:proofErr w:type="gramStart"/>
      <w:r w:rsidRPr="00D817B8">
        <w:rPr>
          <w:rFonts w:cs="Times New Roman"/>
          <w:i/>
          <w:sz w:val="22"/>
          <w:szCs w:val="22"/>
          <w:lang w:val="fr-CA"/>
        </w:rPr>
        <w:t>nom</w:t>
      </w:r>
      <w:proofErr w:type="gramEnd"/>
      <w:r w:rsidRPr="00D817B8">
        <w:rPr>
          <w:rFonts w:cs="Times New Roman"/>
          <w:i/>
          <w:sz w:val="22"/>
          <w:szCs w:val="22"/>
          <w:lang w:val="fr-CA"/>
        </w:rPr>
        <w:t xml:space="preserve"> et titre)</w:t>
      </w:r>
    </w:p>
    <w:p w14:paraId="2D15A26C" w14:textId="77777777" w:rsidR="00D817B8" w:rsidRPr="00D817B8" w:rsidRDefault="00D817B8" w:rsidP="00D817B8">
      <w:pPr>
        <w:rPr>
          <w:rFonts w:cs="Times New Roman"/>
          <w:i/>
          <w:sz w:val="22"/>
          <w:szCs w:val="22"/>
          <w:lang w:val="fr-CA"/>
        </w:rPr>
      </w:pPr>
      <w:r w:rsidRPr="00D817B8">
        <w:rPr>
          <w:rFonts w:cs="Times New Roman"/>
          <w:i/>
          <w:sz w:val="22"/>
          <w:szCs w:val="22"/>
          <w:lang w:val="fr-CA"/>
        </w:rPr>
        <w:t>(</w:t>
      </w:r>
      <w:proofErr w:type="gramStart"/>
      <w:r w:rsidRPr="00D817B8">
        <w:rPr>
          <w:rFonts w:cs="Times New Roman"/>
          <w:i/>
          <w:sz w:val="22"/>
          <w:szCs w:val="22"/>
          <w:lang w:val="fr-CA"/>
        </w:rPr>
        <w:t>organisme</w:t>
      </w:r>
      <w:proofErr w:type="gramEnd"/>
      <w:r w:rsidRPr="00D817B8">
        <w:rPr>
          <w:rFonts w:cs="Times New Roman"/>
          <w:i/>
          <w:sz w:val="22"/>
          <w:szCs w:val="22"/>
          <w:lang w:val="fr-CA"/>
        </w:rPr>
        <w:t>)</w:t>
      </w:r>
    </w:p>
    <w:p w14:paraId="50E61630" w14:textId="14F414D5" w:rsidR="00353856" w:rsidRPr="00D817B8" w:rsidRDefault="00D817B8" w:rsidP="00E2283C">
      <w:pPr>
        <w:rPr>
          <w:rFonts w:cs="Times New Roman"/>
          <w:i/>
          <w:sz w:val="22"/>
          <w:szCs w:val="22"/>
          <w:lang w:val="fr-CA"/>
        </w:rPr>
      </w:pPr>
      <w:r w:rsidRPr="00D817B8">
        <w:rPr>
          <w:rFonts w:cs="Times New Roman"/>
          <w:i/>
          <w:sz w:val="22"/>
          <w:szCs w:val="22"/>
          <w:lang w:val="fr-CA"/>
        </w:rPr>
        <w:t>(</w:t>
      </w:r>
      <w:proofErr w:type="gramStart"/>
      <w:r w:rsidRPr="00D817B8">
        <w:rPr>
          <w:rFonts w:cs="Times New Roman"/>
          <w:i/>
          <w:sz w:val="22"/>
          <w:szCs w:val="22"/>
          <w:lang w:val="fr-CA"/>
        </w:rPr>
        <w:t>coordonnées</w:t>
      </w:r>
      <w:proofErr w:type="gramEnd"/>
      <w:r w:rsidRPr="00D817B8">
        <w:rPr>
          <w:rFonts w:cs="Times New Roman"/>
          <w:i/>
          <w:sz w:val="22"/>
          <w:szCs w:val="22"/>
          <w:lang w:val="fr-CA"/>
        </w:rPr>
        <w:t>)</w:t>
      </w:r>
    </w:p>
    <w:sectPr w:rsidR="00353856" w:rsidRPr="00D817B8" w:rsidSect="00D817B8">
      <w:headerReference w:type="even" r:id="rId8"/>
      <w:headerReference w:type="default" r:id="rId9"/>
      <w:footerReference w:type="even" r:id="rId10"/>
      <w:footerReference w:type="default" r:id="rId11"/>
      <w:headerReference w:type="first" r:id="rId12"/>
      <w:footerReference w:type="first" r:id="rId13"/>
      <w:pgSz w:w="12240" w:h="15840"/>
      <w:pgMar w:top="2948" w:right="1077" w:bottom="1474" w:left="1440" w:header="794" w:footer="3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9C234" w14:textId="77777777" w:rsidR="005D0091" w:rsidRDefault="005D0091" w:rsidP="00D57ED1">
      <w:r>
        <w:separator/>
      </w:r>
    </w:p>
  </w:endnote>
  <w:endnote w:type="continuationSeparator" w:id="0">
    <w:p w14:paraId="4A91E0E5" w14:textId="77777777" w:rsidR="005D0091" w:rsidRDefault="005D0091" w:rsidP="00D57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4D7D99" w14:textId="77777777" w:rsidR="00D817B8" w:rsidRDefault="00D81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9431F" w14:textId="261BC6E7" w:rsidR="00346426" w:rsidRDefault="00E2283C" w:rsidP="00E2283C">
    <w:pPr>
      <w:pStyle w:val="Footer"/>
      <w:ind w:left="-1440"/>
    </w:pPr>
    <w:r>
      <w:rPr>
        <w:noProof/>
      </w:rPr>
      <w:drawing>
        <wp:anchor distT="0" distB="0" distL="114300" distR="114300" simplePos="0" relativeHeight="251658240" behindDoc="0" locked="0" layoutInCell="1" allowOverlap="1" wp14:anchorId="12AA5D12" wp14:editId="7531C895">
          <wp:simplePos x="0" y="0"/>
          <wp:positionH relativeFrom="column">
            <wp:posOffset>-546100</wp:posOffset>
          </wp:positionH>
          <wp:positionV relativeFrom="paragraph">
            <wp:posOffset>-702829</wp:posOffset>
          </wp:positionV>
          <wp:extent cx="7083075" cy="89194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083075" cy="891942"/>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B7700" w14:textId="77777777" w:rsidR="00D817B8" w:rsidRDefault="00D81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EFF5FB" w14:textId="77777777" w:rsidR="005D0091" w:rsidRDefault="005D0091" w:rsidP="00D57ED1">
      <w:r>
        <w:separator/>
      </w:r>
    </w:p>
  </w:footnote>
  <w:footnote w:type="continuationSeparator" w:id="0">
    <w:p w14:paraId="66A2F7D2" w14:textId="77777777" w:rsidR="005D0091" w:rsidRDefault="005D0091" w:rsidP="00D57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7164E" w14:textId="77777777" w:rsidR="00D817B8" w:rsidRDefault="00D81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F5C7AA" w14:textId="6B8F9287" w:rsidR="00D57ED1" w:rsidRDefault="00E2283C" w:rsidP="00E2283C">
    <w:pPr>
      <w:pStyle w:val="Header"/>
      <w:tabs>
        <w:tab w:val="clear" w:pos="9360"/>
      </w:tabs>
      <w:ind w:left="-270" w:right="-1440" w:firstLine="270"/>
    </w:pPr>
    <w:r>
      <w:rPr>
        <w:noProof/>
      </w:rPr>
      <w:drawing>
        <wp:anchor distT="0" distB="0" distL="114300" distR="114300" simplePos="0" relativeHeight="251659264" behindDoc="0" locked="0" layoutInCell="1" allowOverlap="0" wp14:anchorId="7683A6BF" wp14:editId="0EA88651">
          <wp:simplePos x="0" y="0"/>
          <wp:positionH relativeFrom="column">
            <wp:posOffset>-673100</wp:posOffset>
          </wp:positionH>
          <wp:positionV relativeFrom="page">
            <wp:posOffset>266804</wp:posOffset>
          </wp:positionV>
          <wp:extent cx="7310120" cy="1627296"/>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310120" cy="1627296"/>
                  </a:xfrm>
                  <a:prstGeom prst="rect">
                    <a:avLst/>
                  </a:prstGeom>
                </pic:spPr>
              </pic:pic>
            </a:graphicData>
          </a:graphic>
          <wp14:sizeRelV relativeFrom="margin">
            <wp14:pctHeight>0</wp14:pctHeight>
          </wp14:sizeRelV>
        </wp:anchor>
      </w:drawing>
    </w:r>
  </w:p>
  <w:p w14:paraId="1FF9C317" w14:textId="2EDDBEB0" w:rsidR="00D57ED1" w:rsidRDefault="00D57ED1" w:rsidP="00E2283C">
    <w:pPr>
      <w:pStyle w:val="Header"/>
      <w:tabs>
        <w:tab w:val="clear" w:pos="9360"/>
        <w:tab w:val="right" w:pos="8730"/>
      </w:tabs>
      <w:ind w:left="-900" w:right="27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847F64" w14:textId="77777777" w:rsidR="00D817B8" w:rsidRDefault="00D81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0905"/>
    <w:multiLevelType w:val="hybridMultilevel"/>
    <w:tmpl w:val="49A0F5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D02F11"/>
    <w:multiLevelType w:val="hybridMultilevel"/>
    <w:tmpl w:val="A9B86A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4CF4700B"/>
    <w:multiLevelType w:val="hybridMultilevel"/>
    <w:tmpl w:val="4E160A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ED1"/>
    <w:rsid w:val="00025BCA"/>
    <w:rsid w:val="00064537"/>
    <w:rsid w:val="000D2B5A"/>
    <w:rsid w:val="000E30F1"/>
    <w:rsid w:val="001059C8"/>
    <w:rsid w:val="00107E79"/>
    <w:rsid w:val="001A6489"/>
    <w:rsid w:val="0027484D"/>
    <w:rsid w:val="002A2561"/>
    <w:rsid w:val="00314811"/>
    <w:rsid w:val="00346426"/>
    <w:rsid w:val="00353856"/>
    <w:rsid w:val="00397255"/>
    <w:rsid w:val="0040685E"/>
    <w:rsid w:val="00453EEA"/>
    <w:rsid w:val="004636B4"/>
    <w:rsid w:val="004B4F80"/>
    <w:rsid w:val="004D471F"/>
    <w:rsid w:val="00530F8A"/>
    <w:rsid w:val="005C273A"/>
    <w:rsid w:val="005D0091"/>
    <w:rsid w:val="00623F5D"/>
    <w:rsid w:val="00824B2F"/>
    <w:rsid w:val="00AB5009"/>
    <w:rsid w:val="00AC701A"/>
    <w:rsid w:val="00AE15D8"/>
    <w:rsid w:val="00AF362D"/>
    <w:rsid w:val="00C036B1"/>
    <w:rsid w:val="00C102E5"/>
    <w:rsid w:val="00CE7599"/>
    <w:rsid w:val="00D57ED1"/>
    <w:rsid w:val="00D80B64"/>
    <w:rsid w:val="00D817B8"/>
    <w:rsid w:val="00E2283C"/>
    <w:rsid w:val="00E6411C"/>
    <w:rsid w:val="00FC1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4D0AAAD"/>
  <w14:defaultImageDpi w14:val="32767"/>
  <w15:chartTrackingRefBased/>
  <w15:docId w15:val="{31438F91-7822-E44F-BCBE-CE08149BA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7ED1"/>
    <w:pPr>
      <w:tabs>
        <w:tab w:val="center" w:pos="4680"/>
        <w:tab w:val="right" w:pos="9360"/>
      </w:tabs>
    </w:pPr>
  </w:style>
  <w:style w:type="character" w:customStyle="1" w:styleId="HeaderChar">
    <w:name w:val="Header Char"/>
    <w:basedOn w:val="DefaultParagraphFont"/>
    <w:link w:val="Header"/>
    <w:uiPriority w:val="99"/>
    <w:rsid w:val="00D57ED1"/>
  </w:style>
  <w:style w:type="paragraph" w:styleId="Footer">
    <w:name w:val="footer"/>
    <w:basedOn w:val="Normal"/>
    <w:link w:val="FooterChar"/>
    <w:uiPriority w:val="99"/>
    <w:unhideWhenUsed/>
    <w:rsid w:val="00D57ED1"/>
    <w:pPr>
      <w:tabs>
        <w:tab w:val="center" w:pos="4680"/>
        <w:tab w:val="right" w:pos="9360"/>
      </w:tabs>
    </w:pPr>
  </w:style>
  <w:style w:type="character" w:customStyle="1" w:styleId="FooterChar">
    <w:name w:val="Footer Char"/>
    <w:basedOn w:val="DefaultParagraphFont"/>
    <w:link w:val="Footer"/>
    <w:uiPriority w:val="99"/>
    <w:rsid w:val="00D57ED1"/>
  </w:style>
  <w:style w:type="paragraph" w:styleId="ListParagraph">
    <w:name w:val="List Paragraph"/>
    <w:basedOn w:val="Normal"/>
    <w:uiPriority w:val="34"/>
    <w:qFormat/>
    <w:rsid w:val="000D2B5A"/>
    <w:pPr>
      <w:ind w:left="720"/>
      <w:contextualSpacing/>
    </w:pPr>
    <w:rPr>
      <w:sz w:val="22"/>
      <w:szCs w:val="22"/>
      <w:lang w:val="en-CA"/>
    </w:rPr>
  </w:style>
  <w:style w:type="paragraph" w:customStyle="1" w:styleId="Body">
    <w:name w:val="Body"/>
    <w:rsid w:val="00D817B8"/>
    <w:pPr>
      <w:pBdr>
        <w:top w:val="nil"/>
        <w:left w:val="nil"/>
        <w:bottom w:val="nil"/>
        <w:right w:val="nil"/>
        <w:between w:val="nil"/>
        <w:bar w:val="nil"/>
      </w:pBdr>
    </w:pPr>
    <w:rPr>
      <w:rFonts w:ascii="Calibri" w:eastAsia="Calibri" w:hAnsi="Calibri" w:cs="Calibri"/>
      <w:color w:val="000000"/>
      <w:u w:color="000000"/>
      <w:bdr w:val="nil"/>
      <w:lang w:eastAsia="en-C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9A2F9F-9E4D-449E-A877-51A7FD840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Torresan</dc:creator>
  <cp:keywords/>
  <dc:description/>
  <cp:lastModifiedBy>Alyson Olsheski</cp:lastModifiedBy>
  <cp:revision>2</cp:revision>
  <dcterms:created xsi:type="dcterms:W3CDTF">2021-02-09T23:24:00Z</dcterms:created>
  <dcterms:modified xsi:type="dcterms:W3CDTF">2021-02-09T23:24:00Z</dcterms:modified>
</cp:coreProperties>
</file>